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9C" w:rsidRPr="001C5E63" w:rsidRDefault="0083129C" w:rsidP="001C5E63">
      <w:pPr>
        <w:pStyle w:val="SBRTitle"/>
      </w:pPr>
      <w:r w:rsidRPr="00506776">
        <w:t xml:space="preserve">Organizational and </w:t>
      </w:r>
      <w:r w:rsidRPr="001269E0">
        <w:t>Demographic</w:t>
      </w:r>
      <w:r w:rsidRPr="00506776">
        <w:t xml:space="preserve"> Level Diversity Practices and Employees Performance</w:t>
      </w:r>
    </w:p>
    <w:p w:rsidR="00651CE4" w:rsidRPr="00232E68" w:rsidRDefault="00275A3A" w:rsidP="00481F4E">
      <w:pPr>
        <w:pStyle w:val="SBRAuthors"/>
      </w:pPr>
      <w:r>
        <w:t>First Author</w:t>
      </w:r>
      <w:r w:rsidR="0083129C" w:rsidRPr="00232E68">
        <w:t xml:space="preserve"> </w:t>
      </w:r>
      <w:r w:rsidR="00D765CA">
        <w:rPr>
          <w:noProof/>
        </w:rPr>
        <w:drawing>
          <wp:inline distT="0" distB="0" distL="0" distR="0" wp14:anchorId="1EFD9F29" wp14:editId="02CFBA3F">
            <wp:extent cx="137160" cy="13716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idic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65CA">
        <w:t xml:space="preserve"> </w:t>
      </w:r>
      <w:r w:rsidR="00232E68" w:rsidRPr="00232E68">
        <w:rPr>
          <w:noProof/>
          <w:vertAlign w:val="superscript"/>
        </w:rPr>
        <w:drawing>
          <wp:inline distT="0" distB="0" distL="0" distR="0" wp14:anchorId="600C1932" wp14:editId="4B2F7C4A">
            <wp:extent cx="128154" cy="91440"/>
            <wp:effectExtent l="0" t="0" r="5715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etter-147563_960_720[1].png"/>
                    <pic:cNvPicPr/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54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2E68">
        <w:t xml:space="preserve"> </w:t>
      </w:r>
      <w:r w:rsidR="00651CE4" w:rsidRPr="00232E68">
        <w:rPr>
          <w:vertAlign w:val="superscript"/>
        </w:rPr>
        <w:t>1</w:t>
      </w:r>
      <w:r w:rsidR="0028199F" w:rsidRPr="00232E68">
        <w:t>,</w:t>
      </w:r>
      <w:r w:rsidR="00651CE4" w:rsidRPr="00232E68">
        <w:t xml:space="preserve"> </w:t>
      </w:r>
      <w:r>
        <w:t>Second Author</w:t>
      </w:r>
      <w:r>
        <w:rPr>
          <w:noProof/>
        </w:rPr>
        <w:t xml:space="preserve"> </w:t>
      </w:r>
      <w:r w:rsidR="00E723EC">
        <w:rPr>
          <w:noProof/>
        </w:rPr>
        <w:drawing>
          <wp:inline distT="0" distB="0" distL="0" distR="0" wp14:anchorId="5D8BA979" wp14:editId="51F1691D">
            <wp:extent cx="137160" cy="1371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idic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3EC">
        <w:t xml:space="preserve"> </w:t>
      </w:r>
      <w:r w:rsidR="00651CE4" w:rsidRPr="00232E68">
        <w:rPr>
          <w:vertAlign w:val="superscript"/>
        </w:rPr>
        <w:t>2</w:t>
      </w:r>
      <w:r w:rsidR="0028199F" w:rsidRPr="00232E68">
        <w:t xml:space="preserve">, </w:t>
      </w:r>
      <w:r>
        <w:t>Third Author</w:t>
      </w:r>
      <w:r>
        <w:rPr>
          <w:noProof/>
        </w:rPr>
        <w:t xml:space="preserve"> </w:t>
      </w:r>
      <w:r w:rsidR="00E723EC">
        <w:rPr>
          <w:noProof/>
        </w:rPr>
        <w:drawing>
          <wp:inline distT="0" distB="0" distL="0" distR="0" wp14:anchorId="49BE4617" wp14:editId="2393CB35">
            <wp:extent cx="137160" cy="1371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idic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CE4" w:rsidRPr="00232E68">
        <w:t xml:space="preserve"> </w:t>
      </w:r>
      <w:r w:rsidR="00651CE4" w:rsidRPr="00232E68">
        <w:rPr>
          <w:vertAlign w:val="superscript"/>
        </w:rPr>
        <w:t>3</w:t>
      </w:r>
    </w:p>
    <w:p w:rsidR="0083129C" w:rsidRDefault="007956B5" w:rsidP="00481F4E">
      <w:pPr>
        <w:pStyle w:val="SBRAffiliation"/>
      </w:pPr>
      <w:r>
        <w:t>Author affiliation without designation</w:t>
      </w:r>
      <w:r w:rsidR="0083129C">
        <w:t xml:space="preserve"> </w:t>
      </w:r>
      <w:r w:rsidR="002E734A" w:rsidRPr="002E734A">
        <w:rPr>
          <w:vertAlign w:val="superscript"/>
        </w:rPr>
        <w:t>1</w:t>
      </w:r>
    </w:p>
    <w:p w:rsidR="00232E68" w:rsidRDefault="007956B5" w:rsidP="00481F4E">
      <w:pPr>
        <w:pStyle w:val="SBRAffiliation"/>
      </w:pPr>
      <w:r>
        <w:t xml:space="preserve">Author affiliation without designation </w:t>
      </w:r>
      <w:r w:rsidR="0083129C" w:rsidRPr="002E734A">
        <w:rPr>
          <w:vertAlign w:val="superscript"/>
        </w:rPr>
        <w:t>2</w:t>
      </w:r>
    </w:p>
    <w:p w:rsidR="00C430DC" w:rsidRPr="008D3B27" w:rsidRDefault="007956B5" w:rsidP="00481F4E">
      <w:pPr>
        <w:pStyle w:val="SBRAffiliation"/>
      </w:pPr>
      <w:r>
        <w:t xml:space="preserve">Author affiliation without designation </w:t>
      </w:r>
      <w:r w:rsidR="0083129C" w:rsidRPr="002E734A">
        <w:rPr>
          <w:vertAlign w:val="superscript"/>
        </w:rPr>
        <w:t>3</w:t>
      </w:r>
    </w:p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3600"/>
      </w:tblGrid>
      <w:tr w:rsidR="000C60A1" w:rsidRPr="000C60A1" w:rsidTr="00DE39CE">
        <w:tc>
          <w:tcPr>
            <w:tcW w:w="6570" w:type="dxa"/>
            <w:shd w:val="clear" w:color="auto" w:fill="E7E6E6" w:themeFill="background2"/>
          </w:tcPr>
          <w:p w:rsidR="000C60A1" w:rsidRPr="000C60A1" w:rsidRDefault="000C60A1" w:rsidP="00052F21">
            <w:pPr>
              <w:pStyle w:val="SBRAbstractheadings"/>
            </w:pPr>
            <w:r w:rsidRPr="00052F21">
              <w:t>ABSTRACT</w:t>
            </w:r>
          </w:p>
        </w:tc>
        <w:tc>
          <w:tcPr>
            <w:tcW w:w="3600" w:type="dxa"/>
            <w:shd w:val="clear" w:color="auto" w:fill="FFFFFF" w:themeFill="background1"/>
          </w:tcPr>
          <w:p w:rsidR="000C60A1" w:rsidRPr="000C60A1" w:rsidRDefault="000C60A1" w:rsidP="00052F21">
            <w:pPr>
              <w:pStyle w:val="SBRAbstractheadings"/>
            </w:pPr>
            <w:r w:rsidRPr="00052F21">
              <w:t>ARTICLE</w:t>
            </w:r>
            <w:r w:rsidRPr="000C60A1">
              <w:t xml:space="preserve"> INFO</w:t>
            </w:r>
          </w:p>
        </w:tc>
      </w:tr>
      <w:tr w:rsidR="00F32186" w:rsidRPr="009F502F" w:rsidTr="00DE39CE">
        <w:tc>
          <w:tcPr>
            <w:tcW w:w="6570" w:type="dxa"/>
            <w:shd w:val="clear" w:color="auto" w:fill="E7E6E6" w:themeFill="background2"/>
          </w:tcPr>
          <w:p w:rsidR="00DE39CE" w:rsidRPr="00A96E1B" w:rsidRDefault="00DE39CE" w:rsidP="00275A3A">
            <w:pPr>
              <w:pStyle w:val="SBRAbstractleft"/>
            </w:pPr>
          </w:p>
        </w:tc>
        <w:tc>
          <w:tcPr>
            <w:tcW w:w="3600" w:type="dxa"/>
            <w:shd w:val="clear" w:color="auto" w:fill="FFFFFF" w:themeFill="background1"/>
          </w:tcPr>
          <w:p w:rsidR="00F32186" w:rsidRPr="00232E68" w:rsidRDefault="00F32186" w:rsidP="00232E68">
            <w:pPr>
              <w:pStyle w:val="SBRAbstractRight"/>
            </w:pPr>
            <w:r w:rsidRPr="00232E68">
              <w:t>Received: December 2</w:t>
            </w:r>
            <w:r w:rsidR="00C05875">
              <w:t>7</w:t>
            </w:r>
            <w:r w:rsidR="00F41864">
              <w:t>, 2023</w:t>
            </w:r>
          </w:p>
          <w:p w:rsidR="00F32186" w:rsidRPr="00232E68" w:rsidRDefault="00BB7699" w:rsidP="00232E68">
            <w:pPr>
              <w:pStyle w:val="SBRAbstractRight"/>
            </w:pPr>
            <w:r>
              <w:t>Reviewed</w:t>
            </w:r>
            <w:r w:rsidR="00C05875">
              <w:t>: January 1</w:t>
            </w:r>
            <w:r w:rsidR="00F41864">
              <w:t>0, 2023</w:t>
            </w:r>
          </w:p>
          <w:p w:rsidR="00F32186" w:rsidRPr="00232E68" w:rsidRDefault="00C05875" w:rsidP="00232E68">
            <w:pPr>
              <w:pStyle w:val="SBRAbstractRight"/>
            </w:pPr>
            <w:r>
              <w:t>Accepted: January 11</w:t>
            </w:r>
            <w:r w:rsidR="00F41864">
              <w:t>, 2023</w:t>
            </w:r>
          </w:p>
          <w:p w:rsidR="00F32186" w:rsidRPr="00232E68" w:rsidRDefault="00C05875" w:rsidP="00232E68">
            <w:pPr>
              <w:pStyle w:val="SBRAbstractRight"/>
            </w:pPr>
            <w:r>
              <w:t>Published: January 11</w:t>
            </w:r>
            <w:r w:rsidR="00F41864">
              <w:t>, 2023</w:t>
            </w:r>
            <w:bookmarkStart w:id="0" w:name="_GoBack"/>
            <w:bookmarkEnd w:id="0"/>
          </w:p>
          <w:p w:rsidR="00F32186" w:rsidRPr="00E14566" w:rsidRDefault="00F32186" w:rsidP="00E14566">
            <w:pPr>
              <w:pStyle w:val="SBRAbstractRight"/>
            </w:pPr>
          </w:p>
          <w:p w:rsidR="00F32186" w:rsidRPr="000C60A1" w:rsidRDefault="00F32186" w:rsidP="00E14566">
            <w:pPr>
              <w:pStyle w:val="SBRAbstractRight"/>
              <w:rPr>
                <w:b/>
              </w:rPr>
            </w:pPr>
            <w:r w:rsidRPr="000C60A1">
              <w:rPr>
                <w:b/>
              </w:rPr>
              <w:t>Keywords:</w:t>
            </w:r>
          </w:p>
          <w:p w:rsidR="00F32186" w:rsidRPr="00E14566" w:rsidRDefault="0083129C" w:rsidP="00E14566">
            <w:pPr>
              <w:pStyle w:val="SBRAbstractRight"/>
            </w:pPr>
            <w:r>
              <w:t xml:space="preserve">Diversity Management </w:t>
            </w:r>
          </w:p>
          <w:p w:rsidR="00F32186" w:rsidRPr="00E14566" w:rsidRDefault="0083129C" w:rsidP="0083129C">
            <w:pPr>
              <w:pStyle w:val="SBRAbstractRight"/>
            </w:pPr>
            <w:r>
              <w:t xml:space="preserve">OLDP </w:t>
            </w:r>
          </w:p>
          <w:p w:rsidR="00F32186" w:rsidRPr="00E14566" w:rsidRDefault="0083129C" w:rsidP="0083129C">
            <w:pPr>
              <w:pStyle w:val="SBRAbstractRight"/>
            </w:pPr>
            <w:r>
              <w:t>DLDP</w:t>
            </w:r>
          </w:p>
          <w:p w:rsidR="00232E68" w:rsidRDefault="0083129C" w:rsidP="00AD1A9E">
            <w:pPr>
              <w:pStyle w:val="SBRAbstractRight"/>
            </w:pPr>
            <w:r>
              <w:t xml:space="preserve">Employees Performance </w:t>
            </w:r>
          </w:p>
          <w:p w:rsidR="00DE39CE" w:rsidRPr="00DE39CE" w:rsidRDefault="00DE39CE" w:rsidP="00DE39CE"/>
          <w:p w:rsidR="00F32186" w:rsidRPr="00EE5E3E" w:rsidRDefault="00DE39CE" w:rsidP="00B27FB0">
            <w:pPr>
              <w:pStyle w:val="SBRAbstractRight"/>
            </w:pPr>
            <w:r w:rsidRPr="00DE39CE">
              <w:rPr>
                <w:noProof/>
              </w:rPr>
              <w:drawing>
                <wp:inline distT="0" distB="0" distL="0" distR="0" wp14:anchorId="04D3A2FF" wp14:editId="4620B20E">
                  <wp:extent cx="640080" cy="121110"/>
                  <wp:effectExtent l="0" t="0" r="0" b="0"/>
                  <wp:docPr id="8" name="Picture 1" descr="by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y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2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B7699">
              <w:t xml:space="preserve"> © 2023</w:t>
            </w:r>
            <w:r w:rsidRPr="00DE39CE">
              <w:t xml:space="preserve"> The Author(s)</w:t>
            </w:r>
          </w:p>
        </w:tc>
      </w:tr>
      <w:tr w:rsidR="00DE39CE" w:rsidRPr="009F502F" w:rsidTr="00D1428A">
        <w:tc>
          <w:tcPr>
            <w:tcW w:w="10170" w:type="dxa"/>
            <w:gridSpan w:val="2"/>
            <w:shd w:val="clear" w:color="auto" w:fill="auto"/>
          </w:tcPr>
          <w:p w:rsidR="00DE39CE" w:rsidRPr="006D487B" w:rsidRDefault="00F41864" w:rsidP="00963249">
            <w:pPr>
              <w:pStyle w:val="Correspondingautho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i1025" type="#_x0000_t75" style="width:10.15pt;height:7.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">
                  <v:imagedata r:id="rId10" o:title=""/>
                </v:shape>
              </w:pict>
            </w:r>
            <w:r w:rsidR="00DE39CE" w:rsidRPr="00031765">
              <w:t xml:space="preserve"> </w:t>
            </w:r>
            <w:r w:rsidR="00DE39CE" w:rsidRPr="00DF04AD">
              <w:t>Corresponding author:</w:t>
            </w:r>
            <w:r w:rsidR="0083129C" w:rsidRPr="00DF04AD">
              <w:t xml:space="preserve"> </w:t>
            </w:r>
            <w:hyperlink r:id="rId11" w:history="1">
              <w:r w:rsidR="00DF04AD" w:rsidRPr="00DF04AD">
                <w:t>abc@abc.com</w:t>
              </w:r>
            </w:hyperlink>
          </w:p>
        </w:tc>
      </w:tr>
    </w:tbl>
    <w:p w:rsidR="0083129C" w:rsidRPr="001F25F0" w:rsidRDefault="0077628B" w:rsidP="00275A3A">
      <w:pPr>
        <w:pStyle w:val="SBRH1"/>
      </w:pPr>
      <w:r w:rsidRPr="00D1428A">
        <w:t>Introduction</w:t>
      </w:r>
      <w:r w:rsidR="001F25F0" w:rsidRPr="00190B37">
        <w:t xml:space="preserve">  </w:t>
      </w:r>
    </w:p>
    <w:p w:rsidR="006954A2" w:rsidRPr="00D514A2" w:rsidRDefault="0077628B" w:rsidP="00444AFD">
      <w:pPr>
        <w:pStyle w:val="SBRH1"/>
      </w:pPr>
      <w:r w:rsidRPr="00D514A2">
        <w:t xml:space="preserve">Literature </w:t>
      </w:r>
      <w:r w:rsidRPr="00D1428A">
        <w:t>Review</w:t>
      </w:r>
    </w:p>
    <w:p w:rsidR="001F25F0" w:rsidRPr="00190B37" w:rsidRDefault="001F25F0" w:rsidP="00444AFD">
      <w:pPr>
        <w:pStyle w:val="SBRH2"/>
      </w:pPr>
      <w:r w:rsidRPr="006D487B">
        <w:t>Organizational Level Diversity Practices</w:t>
      </w:r>
      <w:r w:rsidRPr="00190B37">
        <w:t xml:space="preserve"> </w:t>
      </w:r>
    </w:p>
    <w:p w:rsidR="001F25F0" w:rsidRPr="006D487B" w:rsidRDefault="001F25F0" w:rsidP="00444AFD">
      <w:pPr>
        <w:pStyle w:val="SBRH3"/>
      </w:pPr>
      <w:r w:rsidRPr="006D487B">
        <w:t xml:space="preserve">Demographic Level Diversity Practices   </w:t>
      </w:r>
    </w:p>
    <w:p w:rsidR="001F25F0" w:rsidRPr="001F25F0" w:rsidRDefault="001F25F0" w:rsidP="00D1428A">
      <w:pPr>
        <w:pStyle w:val="SBRH1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D1428A">
        <w:t>Methodology</w:t>
      </w:r>
    </w:p>
    <w:p w:rsidR="001F25F0" w:rsidRPr="006D487B" w:rsidRDefault="001F25F0" w:rsidP="00D1428A">
      <w:pPr>
        <w:pStyle w:val="SBRH2"/>
      </w:pPr>
      <w:r w:rsidRPr="006D487B">
        <w:t xml:space="preserve">Research Design </w:t>
      </w:r>
    </w:p>
    <w:p w:rsidR="001F25F0" w:rsidRPr="006D487B" w:rsidRDefault="001F25F0" w:rsidP="00D1428A">
      <w:pPr>
        <w:pStyle w:val="SBRH2"/>
      </w:pPr>
      <w:r w:rsidRPr="006D487B">
        <w:t>Population and Sample Size</w:t>
      </w:r>
    </w:p>
    <w:p w:rsidR="0077628B" w:rsidRPr="006D487B" w:rsidRDefault="0077628B" w:rsidP="007B788E">
      <w:pPr>
        <w:pStyle w:val="SBRH1"/>
      </w:pPr>
      <w:r w:rsidRPr="006D487B">
        <w:t>Results</w:t>
      </w:r>
      <w:r w:rsidR="001F25F0" w:rsidRPr="006D487B">
        <w:t xml:space="preserve"> and </w:t>
      </w:r>
      <w:r w:rsidR="001F25F0" w:rsidRPr="007B788E">
        <w:t>Discussion</w:t>
      </w:r>
      <w:r w:rsidR="001F25F0" w:rsidRPr="006D487B">
        <w:t xml:space="preserve"> </w:t>
      </w:r>
    </w:p>
    <w:p w:rsidR="0077628B" w:rsidRDefault="0077628B" w:rsidP="007B788E">
      <w:pPr>
        <w:pStyle w:val="SBRH1"/>
      </w:pPr>
      <w:r w:rsidRPr="007B788E">
        <w:lastRenderedPageBreak/>
        <w:t>Conclusion</w:t>
      </w:r>
      <w:r>
        <w:tab/>
      </w:r>
    </w:p>
    <w:p w:rsidR="001F25F0" w:rsidRPr="006D487B" w:rsidRDefault="001F25F0" w:rsidP="007B788E">
      <w:pPr>
        <w:pStyle w:val="SBRH2"/>
      </w:pPr>
      <w:r w:rsidRPr="006D487B">
        <w:t xml:space="preserve">Limitation and </w:t>
      </w:r>
      <w:r w:rsidRPr="007B788E">
        <w:t>Future</w:t>
      </w:r>
      <w:r w:rsidRPr="006D487B">
        <w:t xml:space="preserve"> Direction  </w:t>
      </w:r>
    </w:p>
    <w:p w:rsidR="0077628B" w:rsidRDefault="001F25F0" w:rsidP="00BB7699">
      <w:pPr>
        <w:pStyle w:val="5-SJOMText"/>
      </w:pPr>
      <w:r w:rsidRPr="009B3248">
        <w:rPr>
          <w:b/>
        </w:rPr>
        <w:t>Funding</w:t>
      </w:r>
      <w:r w:rsidR="009B3248" w:rsidRPr="009B3248">
        <w:rPr>
          <w:b/>
        </w:rPr>
        <w:t>:</w:t>
      </w:r>
      <w:r w:rsidR="009B3248">
        <w:t xml:space="preserve"> </w:t>
      </w:r>
      <w:r w:rsidR="0077628B">
        <w:t xml:space="preserve">This research received no </w:t>
      </w:r>
      <w:r w:rsidR="0077628B" w:rsidRPr="007B788E">
        <w:t>external</w:t>
      </w:r>
      <w:r w:rsidR="0077628B">
        <w:t xml:space="preserve"> funding</w:t>
      </w:r>
      <w:r>
        <w:t>.</w:t>
      </w:r>
    </w:p>
    <w:p w:rsidR="0077628B" w:rsidRDefault="00B00EF8" w:rsidP="00BB7699">
      <w:pPr>
        <w:pStyle w:val="5-SJOMText"/>
      </w:pPr>
      <w:r w:rsidRPr="009B3248">
        <w:rPr>
          <w:b/>
        </w:rPr>
        <w:t>Acknowledgments</w:t>
      </w:r>
      <w:r w:rsidR="009B3248" w:rsidRPr="009B3248">
        <w:rPr>
          <w:b/>
        </w:rPr>
        <w:t>:</w:t>
      </w:r>
      <w:r w:rsidR="009B3248">
        <w:t xml:space="preserve"> </w:t>
      </w:r>
      <w:r w:rsidR="001F25F0">
        <w:t xml:space="preserve">We </w:t>
      </w:r>
      <w:r w:rsidR="001F25F0" w:rsidRPr="007B788E">
        <w:t>acknowledge</w:t>
      </w:r>
      <w:r w:rsidR="001F25F0">
        <w:t xml:space="preserve"> there was no external funding support</w:t>
      </w:r>
      <w:r w:rsidR="00175A47">
        <w:t>;</w:t>
      </w:r>
      <w:r w:rsidR="001F25F0">
        <w:t xml:space="preserve"> all authors contributed accordingly in every part of the paper. </w:t>
      </w:r>
    </w:p>
    <w:p w:rsidR="0077628B" w:rsidRDefault="00B00EF8" w:rsidP="00BB7699">
      <w:pPr>
        <w:pStyle w:val="5-SJOMText"/>
      </w:pPr>
      <w:r w:rsidRPr="009B3248">
        <w:rPr>
          <w:b/>
        </w:rPr>
        <w:t>Conflicts of Interest</w:t>
      </w:r>
      <w:r w:rsidR="009B3248" w:rsidRPr="009B3248">
        <w:rPr>
          <w:b/>
        </w:rPr>
        <w:t>:</w:t>
      </w:r>
      <w:r w:rsidR="009B3248">
        <w:t xml:space="preserve"> </w:t>
      </w:r>
      <w:r w:rsidR="0077628B">
        <w:t xml:space="preserve">The authors declare no </w:t>
      </w:r>
      <w:r w:rsidR="0077628B" w:rsidRPr="007B788E">
        <w:t>conflict</w:t>
      </w:r>
      <w:r w:rsidR="0077628B">
        <w:t xml:space="preserve"> of interest</w:t>
      </w:r>
      <w:r w:rsidR="001F25F0">
        <w:t>.</w:t>
      </w:r>
    </w:p>
    <w:p w:rsidR="00BB7699" w:rsidRPr="00461258" w:rsidRDefault="00BB7699" w:rsidP="00BB7699">
      <w:pPr>
        <w:pStyle w:val="5-SJOMText"/>
      </w:pPr>
      <w:r w:rsidRPr="00461258">
        <w:rPr>
          <w:b/>
          <w:bCs/>
        </w:rPr>
        <w:t xml:space="preserve">Data Availability Statement: </w:t>
      </w:r>
      <w:r>
        <w:t xml:space="preserve">Please visit the link for </w:t>
      </w:r>
      <w:hyperlink r:id="rId12" w:history="1">
        <w:r w:rsidRPr="00461258">
          <w:rPr>
            <w:rStyle w:val="Hyperlink"/>
          </w:rPr>
          <w:t>data availability sample</w:t>
        </w:r>
      </w:hyperlink>
      <w:r>
        <w:t xml:space="preserve"> statements</w:t>
      </w:r>
    </w:p>
    <w:p w:rsidR="00782E1C" w:rsidRDefault="0077628B" w:rsidP="007B788E">
      <w:pPr>
        <w:pStyle w:val="SBRH1"/>
      </w:pPr>
      <w:r w:rsidRPr="007B788E">
        <w:t>References</w:t>
      </w:r>
    </w:p>
    <w:p w:rsidR="003B604E" w:rsidRPr="003B604E" w:rsidRDefault="003B604E" w:rsidP="003B604E">
      <w:pPr>
        <w:widowControl w:val="0"/>
        <w:autoSpaceDE w:val="0"/>
        <w:autoSpaceDN w:val="0"/>
        <w:adjustRightInd w:val="0"/>
        <w:spacing w:after="0" w:line="240" w:lineRule="auto"/>
        <w:rPr>
          <w:rFonts w:cstheme="majorBidi"/>
          <w:noProof/>
          <w:sz w:val="24"/>
          <w:szCs w:val="28"/>
        </w:rPr>
      </w:pPr>
    </w:p>
    <w:sectPr w:rsidR="003B604E" w:rsidRPr="003B604E" w:rsidSect="002D5314">
      <w:headerReference w:type="default" r:id="rId13"/>
      <w:footerReference w:type="default" r:id="rId14"/>
      <w:headerReference w:type="first" r:id="rId15"/>
      <w:footerReference w:type="first" r:id="rId16"/>
      <w:footnotePr>
        <w:numFmt w:val="chicago"/>
      </w:footnotePr>
      <w:pgSz w:w="12240" w:h="15840"/>
      <w:pgMar w:top="1008" w:right="1008" w:bottom="1008" w:left="1008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620" w:rsidRDefault="00F80620" w:rsidP="00651CE4">
      <w:pPr>
        <w:spacing w:after="0" w:line="240" w:lineRule="auto"/>
      </w:pPr>
      <w:r>
        <w:separator/>
      </w:r>
    </w:p>
  </w:endnote>
  <w:endnote w:type="continuationSeparator" w:id="0">
    <w:p w:rsidR="00F80620" w:rsidRDefault="00F80620" w:rsidP="0065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erif">
    <w:altName w:val="MS Mincho"/>
    <w:charset w:val="80"/>
    <w:family w:val="auto"/>
    <w:pitch w:val="default"/>
    <w:sig w:usb0="00000001" w:usb1="08070000" w:usb2="00000010" w:usb3="00000000" w:csb0="00020000" w:csb1="00000000"/>
  </w:font>
  <w:font w:name="DejaVuSerif-BoldItalic">
    <w:altName w:val="MS Mincho"/>
    <w:charset w:val="80"/>
    <w:family w:val="auto"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8442859"/>
      <w:docPartObj>
        <w:docPartGallery w:val="Page Numbers (Bottom of Page)"/>
        <w:docPartUnique/>
      </w:docPartObj>
    </w:sdtPr>
    <w:sdtEndPr/>
    <w:sdtContent>
      <w:p w:rsidR="00D1428A" w:rsidRDefault="00D1428A"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9744" behindDoc="0" locked="0" layoutInCell="0" allowOverlap="1">
                  <wp:simplePos x="0" y="0"/>
                  <wp:positionH relativeFrom="rightMargin">
                    <wp:posOffset>0</wp:posOffset>
                  </wp:positionH>
                  <wp:positionV relativeFrom="margin">
                    <wp:posOffset>7047865</wp:posOffset>
                  </wp:positionV>
                  <wp:extent cx="904875" cy="1902460"/>
                  <wp:effectExtent l="0" t="0" r="26670" b="21590"/>
                  <wp:wrapNone/>
                  <wp:docPr id="22" name="Group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3" name="Group 1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24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428A" w:rsidRPr="008C488E" w:rsidRDefault="00D1428A">
                                <w:pPr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C488E">
                                  <w:rPr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8C488E">
                                  <w:rPr>
                                    <w:sz w:val="28"/>
                                    <w:szCs w:val="28"/>
                                  </w:rPr>
                                  <w:instrText xml:space="preserve"> PAGE    \* MERGEFORMAT </w:instrText>
                                </w:r>
                                <w:r w:rsidRPr="008C488E">
                                  <w:rPr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F41864" w:rsidRPr="00F41864">
                                  <w:rPr>
                                    <w:b/>
                                    <w:bCs/>
                                    <w:noProof/>
                                    <w:sz w:val="28"/>
                                    <w:szCs w:val="28"/>
                                  </w:rPr>
                                  <w:t>2</w:t>
                                </w:r>
                                <w:r w:rsidRPr="008C488E">
                                  <w:rPr>
                                    <w:b/>
                                    <w:bCs/>
                                    <w:noProof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2" o:spid="_x0000_s1026" style="position:absolute;margin-left:0;margin-top:554.95pt;width:71.25pt;height:149.8pt;flip:x;z-index:251679744;mso-width-percent:1000;mso-position-horizontal-relative:right-margin-area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" o:allowincell="f">
                  <v:group id="Group 12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">
                    <v:rect id="Rectangle 13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" fillcolor="#7f7f7f [1612]" strokecolor="#7f7f7f [1612]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" strokecolor="#7f7f7f [1612]"/>
                  </v:group>
                  <v:rect id="Rectangle 5" o:spid="_x0000_s103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" stroked="f">
                    <v:textbox style="layout-flow:vertical" inset="0,0,0,0">
                      <w:txbxContent>
                        <w:p w:rsidR="00D1428A" w:rsidRPr="008C488E" w:rsidRDefault="00D1428A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8C488E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C488E">
                            <w:rPr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8C488E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41864" w:rsidRPr="00F4186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8C488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399131"/>
      <w:docPartObj>
        <w:docPartGallery w:val="Page Numbers (Bottom of Page)"/>
        <w:docPartUnique/>
      </w:docPartObj>
    </w:sdtPr>
    <w:sdtEndPr/>
    <w:sdtContent>
      <w:p w:rsidR="00D1428A" w:rsidRDefault="00D1428A"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77696" behindDoc="0" locked="0" layoutInCell="0" allowOverlap="1">
                  <wp:simplePos x="0" y="0"/>
                  <wp:positionH relativeFrom="rightMargin">
                    <wp:posOffset>7620</wp:posOffset>
                  </wp:positionH>
                  <wp:positionV relativeFrom="margin">
                    <wp:posOffset>6522085</wp:posOffset>
                  </wp:positionV>
                  <wp:extent cx="904875" cy="1902460"/>
                  <wp:effectExtent l="0" t="0" r="26670" b="21590"/>
                  <wp:wrapNone/>
                  <wp:docPr id="4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5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6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1428A" w:rsidRPr="008C488E" w:rsidRDefault="00D1428A">
                                <w:pPr>
                                  <w:jc w:val="righ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8C488E">
                                  <w:rPr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8C488E">
                                  <w:rPr>
                                    <w:sz w:val="28"/>
                                    <w:szCs w:val="28"/>
                                  </w:rPr>
                                  <w:instrText xml:space="preserve"> PAGE    \* MERGEFORMAT </w:instrText>
                                </w:r>
                                <w:r w:rsidRPr="008C488E">
                                  <w:rPr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F41864" w:rsidRPr="00F41864">
                                  <w:rPr>
                                    <w:b/>
                                    <w:bCs/>
                                    <w:noProof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8C488E">
                                  <w:rPr>
                                    <w:b/>
                                    <w:bCs/>
                                    <w:noProof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4" o:spid="_x0000_s1031" style="position:absolute;margin-left:.6pt;margin-top:513.55pt;width:71.25pt;height:149.8pt;flip:x;z-index:251677696;mso-width-percent:1000;mso-position-horizontal-relative:right-margin-area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" o:allowincell="f">
                  <v:group id="Group 2" o:spid="_x0000_s1032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">
                    <v:rect id="Rectangle 3" o:spid="_x0000_s1033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" fillcolor="#7f7f7f [1612]" strokecolor="#7f7f7f [1612]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4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/v:group>
                  <v:rect id="Rectangle 5" o:spid="_x0000_s1035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" stroked="f">
                    <v:textbox style="layout-flow:vertical" inset="0,0,0,0">
                      <w:txbxContent>
                        <w:p w:rsidR="00D1428A" w:rsidRPr="008C488E" w:rsidRDefault="00D1428A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8C488E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C488E">
                            <w:rPr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8C488E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41864" w:rsidRPr="00F4186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8C488E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620" w:rsidRDefault="00F80620" w:rsidP="00651CE4">
      <w:pPr>
        <w:spacing w:after="0" w:line="240" w:lineRule="auto"/>
      </w:pPr>
      <w:r>
        <w:separator/>
      </w:r>
    </w:p>
  </w:footnote>
  <w:footnote w:type="continuationSeparator" w:id="0">
    <w:p w:rsidR="00F80620" w:rsidRDefault="00F80620" w:rsidP="00651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A" w:rsidRPr="009F47E3" w:rsidRDefault="00D1428A" w:rsidP="00717738">
    <w:pPr>
      <w:tabs>
        <w:tab w:val="left" w:pos="2664"/>
      </w:tabs>
      <w:autoSpaceDE w:val="0"/>
      <w:autoSpaceDN w:val="0"/>
      <w:adjustRightInd w:val="0"/>
      <w:spacing w:after="0" w:line="240" w:lineRule="auto"/>
      <w:rPr>
        <w:rFonts w:asciiTheme="majorHAnsi" w:eastAsia="DejaVuSerif" w:hAnsiTheme="majorHAnsi" w:cs="DejaVuSerif"/>
        <w:sz w:val="24"/>
        <w:szCs w:val="24"/>
      </w:rPr>
    </w:pPr>
    <w:r>
      <w:rPr>
        <w:rFonts w:asciiTheme="majorHAnsi" w:eastAsia="DejaVuSerif" w:hAnsiTheme="majorHAnsi" w:cs="DejaVuSerif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28A" w:rsidRPr="00400A9C" w:rsidRDefault="002127DA" w:rsidP="00692FF6">
    <w:pPr>
      <w:autoSpaceDE w:val="0"/>
      <w:autoSpaceDN w:val="0"/>
      <w:adjustRightInd w:val="0"/>
      <w:spacing w:after="0" w:line="240" w:lineRule="auto"/>
      <w:rPr>
        <w:rFonts w:eastAsia="DejaVuSerif-BoldItalic" w:cs="DejaVuSerif-BoldItalic"/>
        <w:b/>
        <w:bCs/>
      </w:rPr>
    </w:pPr>
    <w:r>
      <w:rPr>
        <w:rFonts w:eastAsia="DejaVuSerif-BoldItalic" w:cs="DejaVuSerif-BoldItalic"/>
        <w:b/>
        <w:bCs/>
        <w:noProof/>
      </w:rPr>
      <w:drawing>
        <wp:anchor distT="0" distB="0" distL="114300" distR="114300" simplePos="0" relativeHeight="251683840" behindDoc="0" locked="0" layoutInCell="1" allowOverlap="1" wp14:anchorId="69BC6CB9" wp14:editId="7CA3DD81">
          <wp:simplePos x="0" y="0"/>
          <wp:positionH relativeFrom="margin">
            <wp:align>right</wp:align>
          </wp:positionH>
          <wp:positionV relativeFrom="paragraph">
            <wp:posOffset>-321310</wp:posOffset>
          </wp:positionV>
          <wp:extent cx="731520" cy="731520"/>
          <wp:effectExtent l="0" t="0" r="0" b="0"/>
          <wp:wrapThrough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hrough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ROSSMARK_Color_squar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428A" w:rsidRPr="00400A9C">
      <w:rPr>
        <w:rFonts w:eastAsia="DejaVuSerif-BoldItalic" w:cs="DejaVuSerif-BoldItalic"/>
        <w:b/>
        <w:bCs/>
      </w:rPr>
      <w:t xml:space="preserve">SEISENSE </w:t>
    </w:r>
    <w:r w:rsidR="00D1428A">
      <w:rPr>
        <w:rFonts w:eastAsia="DejaVuSerif-BoldItalic" w:cs="DejaVuSerif-BoldItalic"/>
        <w:b/>
        <w:bCs/>
      </w:rPr>
      <w:t>Business Review</w:t>
    </w:r>
  </w:p>
  <w:p w:rsidR="00D1428A" w:rsidRPr="00D12761" w:rsidRDefault="00BB7699" w:rsidP="00BB7699">
    <w:pPr>
      <w:autoSpaceDE w:val="0"/>
      <w:autoSpaceDN w:val="0"/>
      <w:adjustRightInd w:val="0"/>
      <w:spacing w:after="0" w:line="240" w:lineRule="auto"/>
      <w:rPr>
        <w:rFonts w:eastAsia="DejaVuSerif" w:cs="DejaVuSerif"/>
        <w:sz w:val="18"/>
        <w:szCs w:val="18"/>
      </w:rPr>
    </w:pPr>
    <w:r>
      <w:rPr>
        <w:rFonts w:eastAsia="DejaVuSerif" w:cs="DejaVuSerif"/>
        <w:sz w:val="18"/>
        <w:szCs w:val="18"/>
      </w:rPr>
      <w:t>Vol 1 No 1 (2023</w:t>
    </w:r>
    <w:r w:rsidR="00D1428A" w:rsidRPr="00D12761">
      <w:rPr>
        <w:rFonts w:eastAsia="DejaVuSerif" w:cs="DejaVuSerif"/>
        <w:sz w:val="18"/>
        <w:szCs w:val="18"/>
      </w:rPr>
      <w:t xml:space="preserve">): DOI: </w:t>
    </w:r>
    <w:r w:rsidR="00D1428A" w:rsidRPr="00692FF6">
      <w:rPr>
        <w:rStyle w:val="Hyperlink"/>
        <w:rFonts w:eastAsia="DejaVuSerif" w:cs="DejaVuSerif"/>
        <w:sz w:val="18"/>
        <w:szCs w:val="18"/>
      </w:rPr>
      <w:t>https:</w:t>
    </w:r>
    <w:r>
      <w:rPr>
        <w:rStyle w:val="Hyperlink"/>
        <w:rFonts w:eastAsia="DejaVuSerif" w:cs="DejaVuSerif"/>
        <w:sz w:val="18"/>
        <w:szCs w:val="18"/>
      </w:rPr>
      <w:t>//doi.org/10.33215/xxxxx</w:t>
    </w:r>
    <w:r w:rsidR="00D1428A">
      <w:rPr>
        <w:rFonts w:eastAsia="DejaVuSerif" w:cs="DejaVuSerif"/>
        <w:sz w:val="18"/>
        <w:szCs w:val="18"/>
      </w:rPr>
      <w:t xml:space="preserve"> </w:t>
    </w:r>
    <w:r w:rsidR="00D1428A" w:rsidRPr="00D12761">
      <w:rPr>
        <w:rFonts w:eastAsia="DejaVuSerif" w:cs="DejaVuSerif"/>
        <w:sz w:val="18"/>
        <w:szCs w:val="18"/>
      </w:rPr>
      <w:t xml:space="preserve">, </w:t>
    </w:r>
    <w:r>
      <w:rPr>
        <w:rFonts w:eastAsia="DejaVuSerif" w:cs="DejaVuSerif"/>
        <w:sz w:val="18"/>
        <w:szCs w:val="18"/>
      </w:rPr>
      <w:t>x-x</w:t>
    </w:r>
  </w:p>
  <w:p w:rsidR="00D1428A" w:rsidRDefault="00D1428A" w:rsidP="00692FF6">
    <w:pPr>
      <w:tabs>
        <w:tab w:val="center" w:pos="990"/>
        <w:tab w:val="right" w:pos="14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F93A136" wp14:editId="4D9C738D">
              <wp:simplePos x="0" y="0"/>
              <wp:positionH relativeFrom="column">
                <wp:posOffset>-1905</wp:posOffset>
              </wp:positionH>
              <wp:positionV relativeFrom="paragraph">
                <wp:posOffset>255905</wp:posOffset>
              </wp:positionV>
              <wp:extent cx="6443980" cy="0"/>
              <wp:effectExtent l="0" t="0" r="0" b="19050"/>
              <wp:wrapNone/>
              <wp:docPr id="1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39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E0000"/>
                        </a:solidFill>
                        <a:prstDash val="lgDashDot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20902C" id="Straight Connector 2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20.15pt" to="507.2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" strokecolor="#9e0000" strokeweight="1pt">
              <v:stroke dashstyle="longDashDotDot" joinstyle="miter"/>
            </v:line>
          </w:pict>
        </mc:Fallback>
      </mc:AlternateContent>
    </w:r>
    <w:r>
      <w:rPr>
        <w:rFonts w:eastAsia="DejaVuSerif" w:cs="DejaVuSerif"/>
        <w:sz w:val="18"/>
        <w:szCs w:val="18"/>
      </w:rPr>
      <w:t>Research Article</w:t>
    </w:r>
  </w:p>
  <w:p w:rsidR="00D1428A" w:rsidRDefault="00D1428A" w:rsidP="00A94F11">
    <w:pPr>
      <w:pStyle w:val="Header"/>
      <w:tabs>
        <w:tab w:val="clear" w:pos="4680"/>
        <w:tab w:val="clear" w:pos="9360"/>
        <w:tab w:val="left" w:pos="3720"/>
      </w:tabs>
      <w:ind w:firstLine="720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3MDYyMDQxNDQ3NjZQ0lEKTi0uzszPAykwNK0FAEIx/zotAAAA"/>
  </w:docVars>
  <w:rsids>
    <w:rsidRoot w:val="009F502F"/>
    <w:rsid w:val="00000E55"/>
    <w:rsid w:val="000151AA"/>
    <w:rsid w:val="00015A6E"/>
    <w:rsid w:val="0002443B"/>
    <w:rsid w:val="00026A3E"/>
    <w:rsid w:val="000307D1"/>
    <w:rsid w:val="00031765"/>
    <w:rsid w:val="00052F21"/>
    <w:rsid w:val="0006579D"/>
    <w:rsid w:val="0009364B"/>
    <w:rsid w:val="000A2F87"/>
    <w:rsid w:val="000B5B37"/>
    <w:rsid w:val="000C60A1"/>
    <w:rsid w:val="001011F9"/>
    <w:rsid w:val="00105B8A"/>
    <w:rsid w:val="00122B2A"/>
    <w:rsid w:val="001269E0"/>
    <w:rsid w:val="0013247D"/>
    <w:rsid w:val="001531A8"/>
    <w:rsid w:val="00174899"/>
    <w:rsid w:val="00175A47"/>
    <w:rsid w:val="001B0FD8"/>
    <w:rsid w:val="001C5E63"/>
    <w:rsid w:val="001C665A"/>
    <w:rsid w:val="001F25F0"/>
    <w:rsid w:val="002127DA"/>
    <w:rsid w:val="00223023"/>
    <w:rsid w:val="00232E68"/>
    <w:rsid w:val="0024736F"/>
    <w:rsid w:val="00272BEE"/>
    <w:rsid w:val="002758CE"/>
    <w:rsid w:val="00275A3A"/>
    <w:rsid w:val="0028199F"/>
    <w:rsid w:val="00297CA9"/>
    <w:rsid w:val="002A1795"/>
    <w:rsid w:val="002B7630"/>
    <w:rsid w:val="002C16BF"/>
    <w:rsid w:val="002D1D8E"/>
    <w:rsid w:val="002D5314"/>
    <w:rsid w:val="002E734A"/>
    <w:rsid w:val="002F3064"/>
    <w:rsid w:val="003133BE"/>
    <w:rsid w:val="00313436"/>
    <w:rsid w:val="0032069E"/>
    <w:rsid w:val="00334B04"/>
    <w:rsid w:val="0035134D"/>
    <w:rsid w:val="003616FD"/>
    <w:rsid w:val="00380F6F"/>
    <w:rsid w:val="00381B30"/>
    <w:rsid w:val="00386853"/>
    <w:rsid w:val="00395CBA"/>
    <w:rsid w:val="00397D0F"/>
    <w:rsid w:val="003B604E"/>
    <w:rsid w:val="003D3E3E"/>
    <w:rsid w:val="003E3E64"/>
    <w:rsid w:val="003F345B"/>
    <w:rsid w:val="003F65BF"/>
    <w:rsid w:val="00416841"/>
    <w:rsid w:val="00444AFD"/>
    <w:rsid w:val="00446E80"/>
    <w:rsid w:val="00471AF8"/>
    <w:rsid w:val="00481F4E"/>
    <w:rsid w:val="004855E5"/>
    <w:rsid w:val="004C102B"/>
    <w:rsid w:val="004C15F9"/>
    <w:rsid w:val="004C2354"/>
    <w:rsid w:val="004C571F"/>
    <w:rsid w:val="004C65E1"/>
    <w:rsid w:val="00506776"/>
    <w:rsid w:val="00551F11"/>
    <w:rsid w:val="005603EE"/>
    <w:rsid w:val="005910F4"/>
    <w:rsid w:val="005A2244"/>
    <w:rsid w:val="005A43DA"/>
    <w:rsid w:val="005B52AC"/>
    <w:rsid w:val="005C609A"/>
    <w:rsid w:val="005D5001"/>
    <w:rsid w:val="005E10A0"/>
    <w:rsid w:val="0062765A"/>
    <w:rsid w:val="00630814"/>
    <w:rsid w:val="00651CE4"/>
    <w:rsid w:val="00685055"/>
    <w:rsid w:val="00692FF6"/>
    <w:rsid w:val="006954A2"/>
    <w:rsid w:val="006B4478"/>
    <w:rsid w:val="006B6553"/>
    <w:rsid w:val="006D487B"/>
    <w:rsid w:val="006E220B"/>
    <w:rsid w:val="006E76B6"/>
    <w:rsid w:val="006F16E3"/>
    <w:rsid w:val="006F22DE"/>
    <w:rsid w:val="006F2623"/>
    <w:rsid w:val="006F270F"/>
    <w:rsid w:val="00717738"/>
    <w:rsid w:val="00736656"/>
    <w:rsid w:val="00742225"/>
    <w:rsid w:val="00753311"/>
    <w:rsid w:val="0077628B"/>
    <w:rsid w:val="00781363"/>
    <w:rsid w:val="00782E1C"/>
    <w:rsid w:val="007956B5"/>
    <w:rsid w:val="007B788E"/>
    <w:rsid w:val="007C4580"/>
    <w:rsid w:val="007C470F"/>
    <w:rsid w:val="007D7028"/>
    <w:rsid w:val="007E4F5E"/>
    <w:rsid w:val="00802B3D"/>
    <w:rsid w:val="00802D8D"/>
    <w:rsid w:val="008171EF"/>
    <w:rsid w:val="00826124"/>
    <w:rsid w:val="0083129C"/>
    <w:rsid w:val="0086264D"/>
    <w:rsid w:val="008635EB"/>
    <w:rsid w:val="008768AD"/>
    <w:rsid w:val="008920E0"/>
    <w:rsid w:val="008A1AEB"/>
    <w:rsid w:val="008C488E"/>
    <w:rsid w:val="008D060D"/>
    <w:rsid w:val="008D3B27"/>
    <w:rsid w:val="00904104"/>
    <w:rsid w:val="00906936"/>
    <w:rsid w:val="00907BB0"/>
    <w:rsid w:val="00936072"/>
    <w:rsid w:val="009508F3"/>
    <w:rsid w:val="00952C1B"/>
    <w:rsid w:val="00963249"/>
    <w:rsid w:val="00964BDC"/>
    <w:rsid w:val="00964D00"/>
    <w:rsid w:val="00970036"/>
    <w:rsid w:val="00984D15"/>
    <w:rsid w:val="0098610A"/>
    <w:rsid w:val="00995385"/>
    <w:rsid w:val="009B3248"/>
    <w:rsid w:val="009B3661"/>
    <w:rsid w:val="009B7558"/>
    <w:rsid w:val="009D42B8"/>
    <w:rsid w:val="009F47E3"/>
    <w:rsid w:val="009F502F"/>
    <w:rsid w:val="009F6F4B"/>
    <w:rsid w:val="00A1194B"/>
    <w:rsid w:val="00A27E98"/>
    <w:rsid w:val="00A36E80"/>
    <w:rsid w:val="00A72720"/>
    <w:rsid w:val="00A764AE"/>
    <w:rsid w:val="00A866A9"/>
    <w:rsid w:val="00A94F11"/>
    <w:rsid w:val="00A96E1B"/>
    <w:rsid w:val="00AA0283"/>
    <w:rsid w:val="00AD1A9E"/>
    <w:rsid w:val="00AF1D99"/>
    <w:rsid w:val="00AF7B4C"/>
    <w:rsid w:val="00B00EF8"/>
    <w:rsid w:val="00B26463"/>
    <w:rsid w:val="00B2673C"/>
    <w:rsid w:val="00B27FB0"/>
    <w:rsid w:val="00B36976"/>
    <w:rsid w:val="00B46126"/>
    <w:rsid w:val="00B702BE"/>
    <w:rsid w:val="00B7238B"/>
    <w:rsid w:val="00B83C84"/>
    <w:rsid w:val="00BA70DE"/>
    <w:rsid w:val="00BB1BB0"/>
    <w:rsid w:val="00BB7699"/>
    <w:rsid w:val="00BC0F96"/>
    <w:rsid w:val="00BD5615"/>
    <w:rsid w:val="00BE2B44"/>
    <w:rsid w:val="00BF12BA"/>
    <w:rsid w:val="00BF2805"/>
    <w:rsid w:val="00BF3071"/>
    <w:rsid w:val="00C03FC7"/>
    <w:rsid w:val="00C05875"/>
    <w:rsid w:val="00C10AD3"/>
    <w:rsid w:val="00C1399F"/>
    <w:rsid w:val="00C23EF7"/>
    <w:rsid w:val="00C33D25"/>
    <w:rsid w:val="00C4079E"/>
    <w:rsid w:val="00C430DC"/>
    <w:rsid w:val="00C469D6"/>
    <w:rsid w:val="00C71949"/>
    <w:rsid w:val="00CA53C8"/>
    <w:rsid w:val="00CC59F1"/>
    <w:rsid w:val="00D0291F"/>
    <w:rsid w:val="00D13642"/>
    <w:rsid w:val="00D1428A"/>
    <w:rsid w:val="00D163C0"/>
    <w:rsid w:val="00D34EBB"/>
    <w:rsid w:val="00D514A2"/>
    <w:rsid w:val="00D52B2A"/>
    <w:rsid w:val="00D5372C"/>
    <w:rsid w:val="00D765CA"/>
    <w:rsid w:val="00DA2B0B"/>
    <w:rsid w:val="00DA4EF9"/>
    <w:rsid w:val="00DC4CA1"/>
    <w:rsid w:val="00DD7CB1"/>
    <w:rsid w:val="00DE09F4"/>
    <w:rsid w:val="00DE39CE"/>
    <w:rsid w:val="00DF04AD"/>
    <w:rsid w:val="00E103AD"/>
    <w:rsid w:val="00E14566"/>
    <w:rsid w:val="00E2181C"/>
    <w:rsid w:val="00E674C2"/>
    <w:rsid w:val="00E723EC"/>
    <w:rsid w:val="00EA433B"/>
    <w:rsid w:val="00EB4927"/>
    <w:rsid w:val="00ED4179"/>
    <w:rsid w:val="00EE5E3E"/>
    <w:rsid w:val="00EF32E8"/>
    <w:rsid w:val="00F302B5"/>
    <w:rsid w:val="00F32186"/>
    <w:rsid w:val="00F3451F"/>
    <w:rsid w:val="00F41864"/>
    <w:rsid w:val="00F47855"/>
    <w:rsid w:val="00F60796"/>
    <w:rsid w:val="00F61B0F"/>
    <w:rsid w:val="00F62CFA"/>
    <w:rsid w:val="00F80620"/>
    <w:rsid w:val="00F84ED1"/>
    <w:rsid w:val="00F8618A"/>
    <w:rsid w:val="00F87616"/>
    <w:rsid w:val="00F9414F"/>
    <w:rsid w:val="00FA1249"/>
    <w:rsid w:val="00FA468F"/>
    <w:rsid w:val="00FB3BF5"/>
    <w:rsid w:val="00FC0CEB"/>
    <w:rsid w:val="00FF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B48FAD"/>
  <w15:chartTrackingRefBased/>
  <w15:docId w15:val="{CC8F9E27-33D6-4DED-B470-D8F75CC2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51F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9"/>
    <w:rsid w:val="00776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5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1C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C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1CE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51CE4"/>
    <w:rPr>
      <w:color w:val="0563C1" w:themeColor="hyperlink"/>
      <w:u w:val="single"/>
    </w:rPr>
  </w:style>
  <w:style w:type="paragraph" w:customStyle="1" w:styleId="SBRAbstractccby">
    <w:name w:val="SBR Abstract ccby"/>
    <w:basedOn w:val="SBRBodyText"/>
    <w:next w:val="SBRBodyText"/>
    <w:rsid w:val="00CA53C8"/>
    <w:pPr>
      <w:spacing w:after="120"/>
    </w:pPr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802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D8D"/>
  </w:style>
  <w:style w:type="character" w:customStyle="1" w:styleId="Heading1Char">
    <w:name w:val="Heading 1 Char"/>
    <w:basedOn w:val="DefaultParagraphFont"/>
    <w:link w:val="Heading1"/>
    <w:uiPriority w:val="9"/>
    <w:rsid w:val="007762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BRH1">
    <w:name w:val="SBR H1"/>
    <w:basedOn w:val="Normal"/>
    <w:next w:val="SBRBodyText"/>
    <w:qFormat/>
    <w:rsid w:val="00692FF6"/>
    <w:pPr>
      <w:spacing w:before="240" w:line="240" w:lineRule="auto"/>
    </w:pPr>
    <w:rPr>
      <w:b/>
      <w:bCs/>
      <w:color w:val="9E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BRH2">
    <w:name w:val="SBR H2"/>
    <w:basedOn w:val="SBRH1"/>
    <w:next w:val="SBRBodyText"/>
    <w:qFormat/>
    <w:rsid w:val="00B7238B"/>
    <w:rPr>
      <w:sz w:val="26"/>
    </w:rPr>
  </w:style>
  <w:style w:type="paragraph" w:customStyle="1" w:styleId="SBRH3">
    <w:name w:val="SBR H3"/>
    <w:basedOn w:val="SBRH2"/>
    <w:next w:val="SBRBodyText"/>
    <w:qFormat/>
    <w:rsid w:val="00B7238B"/>
    <w:pPr>
      <w:spacing w:after="0"/>
      <w:contextualSpacing/>
    </w:pPr>
    <w:rPr>
      <w:i/>
      <w:sz w:val="24"/>
    </w:rPr>
  </w:style>
  <w:style w:type="paragraph" w:customStyle="1" w:styleId="SBRTitle">
    <w:name w:val="SBR Title"/>
    <w:basedOn w:val="Title"/>
    <w:next w:val="Normal"/>
    <w:qFormat/>
    <w:rsid w:val="001269E0"/>
    <w:pPr>
      <w:spacing w:before="120" w:after="120"/>
      <w:jc w:val="center"/>
    </w:pPr>
    <w:rPr>
      <w:rFonts w:ascii="Garamond" w:hAnsi="Garamond"/>
      <w:b/>
      <w:color w:val="9E0000"/>
      <w:sz w:val="40"/>
    </w:rPr>
  </w:style>
  <w:style w:type="paragraph" w:customStyle="1" w:styleId="SBRSubtitle">
    <w:name w:val="SBR Subtitle"/>
    <w:basedOn w:val="SBRTitle"/>
    <w:next w:val="Normal"/>
    <w:qFormat/>
    <w:rsid w:val="00FF5A58"/>
    <w:pPr>
      <w:spacing w:after="360"/>
    </w:pPr>
    <w:rPr>
      <w:color w:val="404040" w:themeColor="text1" w:themeTint="BF"/>
      <w:sz w:val="30"/>
    </w:rPr>
  </w:style>
  <w:style w:type="paragraph" w:styleId="Title">
    <w:name w:val="Title"/>
    <w:basedOn w:val="Normal"/>
    <w:next w:val="Normal"/>
    <w:link w:val="TitleChar"/>
    <w:uiPriority w:val="10"/>
    <w:qFormat/>
    <w:rsid w:val="007C45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BRBodyText">
    <w:name w:val="SBR Body Text"/>
    <w:basedOn w:val="Normal"/>
    <w:next w:val="Normal"/>
    <w:qFormat/>
    <w:rsid w:val="00AD1A9E"/>
    <w:pPr>
      <w:spacing w:before="120" w:after="0" w:line="240" w:lineRule="auto"/>
      <w:ind w:firstLine="720"/>
      <w:jc w:val="both"/>
    </w:pPr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5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4580"/>
    <w:rPr>
      <w:rFonts w:eastAsiaTheme="minorEastAsia"/>
      <w:color w:val="5A5A5A" w:themeColor="text1" w:themeTint="A5"/>
      <w:spacing w:val="15"/>
    </w:rPr>
  </w:style>
  <w:style w:type="paragraph" w:customStyle="1" w:styleId="SBRAuthors">
    <w:name w:val="SBR Authors"/>
    <w:basedOn w:val="Normal"/>
    <w:next w:val="SBRAffiliation"/>
    <w:qFormat/>
    <w:rsid w:val="00BB1BB0"/>
    <w:pPr>
      <w:spacing w:before="240" w:after="240"/>
      <w:jc w:val="center"/>
    </w:pPr>
    <w:rPr>
      <w:b/>
      <w:sz w:val="24"/>
    </w:rPr>
  </w:style>
  <w:style w:type="paragraph" w:customStyle="1" w:styleId="SBRAffiliation">
    <w:name w:val="SBR Affiliation"/>
    <w:basedOn w:val="Normal"/>
    <w:next w:val="SBRBodyText"/>
    <w:qFormat/>
    <w:rsid w:val="00BB1BB0"/>
    <w:pPr>
      <w:spacing w:after="360"/>
      <w:contextualSpacing/>
      <w:jc w:val="center"/>
    </w:pPr>
    <w:rPr>
      <w:i/>
      <w:sz w:val="24"/>
    </w:rPr>
  </w:style>
  <w:style w:type="table" w:styleId="PlainTable2">
    <w:name w:val="Plain Table 2"/>
    <w:basedOn w:val="TableNormal"/>
    <w:uiPriority w:val="42"/>
    <w:rsid w:val="00F61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F61B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BRTable">
    <w:name w:val="SBR Table"/>
    <w:basedOn w:val="TableList5"/>
    <w:uiPriority w:val="99"/>
    <w:rsid w:val="00FA468F"/>
    <w:pPr>
      <w:spacing w:after="0" w:line="240" w:lineRule="auto"/>
    </w:pPr>
    <w:tblPr>
      <w:jc w:val="center"/>
    </w:tblPr>
    <w:trPr>
      <w:jc w:val="center"/>
    </w:trPr>
    <w:tcPr>
      <w:shd w:val="clear" w:color="auto" w:fill="auto"/>
      <w:vAlign w:val="center"/>
    </w:tcPr>
    <w:tblStylePr w:type="firstRow">
      <w:rPr>
        <w:b/>
        <w:bCs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1B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SBRTableCaption">
    <w:name w:val="SBR Table Caption"/>
    <w:basedOn w:val="Normal"/>
    <w:next w:val="SBRBodyText"/>
    <w:qFormat/>
    <w:rsid w:val="001C5E63"/>
    <w:pPr>
      <w:keepNext/>
      <w:spacing w:before="120" w:after="120" w:line="240" w:lineRule="auto"/>
    </w:pPr>
    <w:rPr>
      <w:i/>
      <w:iCs/>
      <w:color w:val="000000" w:themeColor="text1"/>
      <w:szCs w:val="18"/>
    </w:rPr>
  </w:style>
  <w:style w:type="paragraph" w:customStyle="1" w:styleId="SBRAbstractRight">
    <w:name w:val="SBR Abstract Right"/>
    <w:basedOn w:val="SBRBodyText"/>
    <w:next w:val="SBRBodyText"/>
    <w:qFormat/>
    <w:rsid w:val="005910F4"/>
    <w:pPr>
      <w:spacing w:before="0"/>
      <w:ind w:left="144" w:right="144" w:firstLine="0"/>
    </w:pPr>
  </w:style>
  <w:style w:type="paragraph" w:customStyle="1" w:styleId="SBRAbstractleft">
    <w:name w:val="SBR Abstract left"/>
    <w:basedOn w:val="Normal"/>
    <w:qFormat/>
    <w:rsid w:val="00A96E1B"/>
    <w:pPr>
      <w:spacing w:before="120" w:after="120" w:line="240" w:lineRule="auto"/>
      <w:ind w:left="144" w:right="144"/>
      <w:contextualSpacing/>
      <w:jc w:val="both"/>
    </w:pPr>
    <w:rPr>
      <w:bCs/>
      <w:sz w:val="24"/>
      <w:szCs w:val="24"/>
    </w:rPr>
  </w:style>
  <w:style w:type="table" w:styleId="TableGridLight">
    <w:name w:val="Grid Table Light"/>
    <w:basedOn w:val="TableNormal"/>
    <w:uiPriority w:val="40"/>
    <w:rsid w:val="00FA46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5">
    <w:name w:val="Table List 5"/>
    <w:basedOn w:val="TableNormal"/>
    <w:uiPriority w:val="99"/>
    <w:semiHidden/>
    <w:unhideWhenUsed/>
    <w:rsid w:val="00FA46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A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A46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FA46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A46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A468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FA468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A468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A468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A468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A468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FA46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A468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2-Accent3">
    <w:name w:val="Grid Table 2 Accent 3"/>
    <w:basedOn w:val="TableNormal"/>
    <w:uiPriority w:val="47"/>
    <w:rsid w:val="00FA468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">
    <w:name w:val="Grid Table 2"/>
    <w:basedOn w:val="TableNormal"/>
    <w:uiPriority w:val="47"/>
    <w:rsid w:val="00FA468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E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34A"/>
    <w:rPr>
      <w:rFonts w:ascii="Segoe UI" w:hAnsi="Segoe UI" w:cs="Segoe UI"/>
      <w:sz w:val="18"/>
      <w:szCs w:val="18"/>
    </w:rPr>
  </w:style>
  <w:style w:type="paragraph" w:customStyle="1" w:styleId="SBRheader">
    <w:name w:val="SBR header"/>
    <w:basedOn w:val="Normal"/>
    <w:rsid w:val="00BF2805"/>
    <w:pPr>
      <w:spacing w:after="0" w:line="240" w:lineRule="auto"/>
      <w:jc w:val="center"/>
    </w:pPr>
    <w:rPr>
      <w:b/>
      <w:sz w:val="44"/>
    </w:rPr>
  </w:style>
  <w:style w:type="paragraph" w:customStyle="1" w:styleId="SBRSubheader">
    <w:name w:val="SBR Subheader"/>
    <w:basedOn w:val="Normal"/>
    <w:qFormat/>
    <w:rsid w:val="00BF2805"/>
    <w:pPr>
      <w:spacing w:after="0" w:line="240" w:lineRule="auto"/>
      <w:jc w:val="center"/>
    </w:pPr>
    <w:rPr>
      <w:sz w:val="36"/>
    </w:rPr>
  </w:style>
  <w:style w:type="paragraph" w:customStyle="1" w:styleId="SBRsubsubheader">
    <w:name w:val="SBR subsubheader"/>
    <w:basedOn w:val="SBRBodyText"/>
    <w:qFormat/>
    <w:rsid w:val="00BF2805"/>
    <w:pPr>
      <w:spacing w:before="240" w:after="240"/>
      <w:jc w:val="center"/>
    </w:pPr>
  </w:style>
  <w:style w:type="paragraph" w:customStyle="1" w:styleId="Correspondingauthor">
    <w:name w:val="Correspondingauthor"/>
    <w:basedOn w:val="SBRAbstractleft"/>
    <w:qFormat/>
    <w:rsid w:val="00232E68"/>
    <w:pPr>
      <w:spacing w:before="0" w:after="240"/>
      <w:ind w:left="0" w:right="0"/>
      <w:jc w:val="left"/>
    </w:pPr>
    <w:rPr>
      <w:sz w:val="22"/>
    </w:rPr>
  </w:style>
  <w:style w:type="paragraph" w:customStyle="1" w:styleId="SBRAbstractheadings">
    <w:name w:val="SBR Abstract headings"/>
    <w:basedOn w:val="Normal"/>
    <w:qFormat/>
    <w:rsid w:val="00DA4EF9"/>
    <w:pPr>
      <w:spacing w:before="240" w:after="0" w:line="240" w:lineRule="auto"/>
      <w:ind w:left="144"/>
    </w:pPr>
    <w:rPr>
      <w:b/>
      <w:color w:val="9E0000"/>
      <w:spacing w:val="20"/>
    </w:rPr>
  </w:style>
  <w:style w:type="paragraph" w:customStyle="1" w:styleId="SBRFigureCaption">
    <w:name w:val="SBR Figure Caption"/>
    <w:basedOn w:val="SBRTableCaption"/>
    <w:next w:val="SBRBodyText"/>
    <w:qFormat/>
    <w:rsid w:val="00F84ED1"/>
    <w:pPr>
      <w:jc w:val="center"/>
    </w:pPr>
  </w:style>
  <w:style w:type="paragraph" w:styleId="Footer">
    <w:name w:val="footer"/>
    <w:basedOn w:val="Normal"/>
    <w:link w:val="FooterChar"/>
    <w:uiPriority w:val="99"/>
    <w:unhideWhenUsed/>
    <w:rsid w:val="00BB7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99"/>
    <w:rPr>
      <w:rFonts w:ascii="Garamond" w:hAnsi="Garamond"/>
    </w:rPr>
  </w:style>
  <w:style w:type="paragraph" w:customStyle="1" w:styleId="5-SJOMText">
    <w:name w:val="5 -SJOM Text"/>
    <w:basedOn w:val="Normal"/>
    <w:qFormat/>
    <w:rsid w:val="00BB7699"/>
    <w:pPr>
      <w:spacing w:line="240" w:lineRule="auto"/>
      <w:jc w:val="both"/>
    </w:pPr>
    <w:rPr>
      <w:rFonts w:eastAsia="Calibri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journal.seisense.com/jom/libraryFiles/downloadPublic/2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bc@abc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s://crossmark.crossref.org/dialog/?doi=10.33215/v2i1.771&amp;domain=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0B24F-23FE-4EB4-9E10-DD0AAB2B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 Akhtar</dc:creator>
  <cp:keywords/>
  <dc:description/>
  <cp:lastModifiedBy>Nadeem Akhtar</cp:lastModifiedBy>
  <cp:revision>8</cp:revision>
  <cp:lastPrinted>2021-01-11T11:18:00Z</cp:lastPrinted>
  <dcterms:created xsi:type="dcterms:W3CDTF">2022-02-15T19:31:00Z</dcterms:created>
  <dcterms:modified xsi:type="dcterms:W3CDTF">2023-08-25T17:06:00Z</dcterms:modified>
</cp:coreProperties>
</file>